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CB21" w14:textId="11365C78" w:rsidR="00D01BCB" w:rsidRPr="00D62288" w:rsidRDefault="00D62288" w:rsidP="00D62288">
      <w:pPr>
        <w:pStyle w:val="Otsikko"/>
        <w:rPr>
          <w:rStyle w:val="Voimakas"/>
          <w:rFonts w:ascii="Montserrat Medium" w:hAnsi="Montserrat Medium"/>
          <w:b w:val="0"/>
          <w:bCs w:val="0"/>
        </w:rPr>
      </w:pPr>
      <w:r w:rsidRPr="00D62288">
        <w:rPr>
          <w:rStyle w:val="Voimakas"/>
          <w:rFonts w:ascii="Montserrat Medium" w:hAnsi="Montserrat Medium"/>
          <w:b w:val="0"/>
          <w:bCs w:val="0"/>
        </w:rPr>
        <w:t>Tervetuloa jalkapallokouluun</w:t>
      </w:r>
    </w:p>
    <w:p w14:paraId="6D8612E6" w14:textId="4B90014F" w:rsidR="00D62288" w:rsidRDefault="00D62288">
      <w:pPr>
        <w:rPr>
          <w:rStyle w:val="Voimakas"/>
        </w:rPr>
      </w:pPr>
    </w:p>
    <w:p w14:paraId="6447EDDB" w14:textId="6DBB38FE" w:rsidR="00D62288" w:rsidRPr="00D62288" w:rsidRDefault="00D62288" w:rsidP="00D62288">
      <w:pPr>
        <w:pStyle w:val="NormaaliWWW"/>
        <w:rPr>
          <w:rFonts w:ascii="Montserrat Medium" w:hAnsi="Montserrat Medium"/>
        </w:rPr>
      </w:pPr>
      <w:r>
        <w:br/>
      </w:r>
      <w:r>
        <w:rPr>
          <w:rFonts w:ascii="Montserrat Medium" w:hAnsi="Montserrat Medium"/>
        </w:rPr>
        <w:t>Tervetuloa Espoon Palloseuran Jalkapallo ry:n jalkapallokouluun.</w:t>
      </w:r>
      <w:r>
        <w:rPr>
          <w:rFonts w:ascii="Montserrat Medium" w:hAnsi="Montserrat Medium"/>
        </w:rPr>
        <w:br/>
        <w:t>Kevätkausi käynnistyy 2.5.2022.</w:t>
      </w:r>
    </w:p>
    <w:p w14:paraId="0E8947E3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Style w:val="Voimakas"/>
          <w:rFonts w:ascii="Montserrat Medium" w:hAnsi="Montserrat Medium"/>
        </w:rPr>
        <w:t>Kentät</w:t>
      </w:r>
      <w:r w:rsidRPr="00D62288">
        <w:rPr>
          <w:rFonts w:ascii="Montserrat Medium" w:hAnsi="Montserrat Medium"/>
        </w:rPr>
        <w:br/>
        <w:t>Espoonlahden urheilupuisto sijaitsee osoitteessa Espoonlahdentie 2.</w:t>
      </w:r>
    </w:p>
    <w:p w14:paraId="439798F8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Kaikki jalkapallokoulun harjoitukset pidetään urheilupuiston tekonurmi 3:lla.</w:t>
      </w:r>
      <w:r w:rsidRPr="00D62288">
        <w:rPr>
          <w:rFonts w:ascii="Montserrat Medium" w:hAnsi="Montserrat Medium"/>
        </w:rPr>
        <w:br/>
        <w:t>Kolmostekonurmi sijaitsee urheilupuiston länsipäässä lähellä Soukanpohja ratsastustalleja.</w:t>
      </w:r>
    </w:p>
    <w:p w14:paraId="29D44334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Pysäköintipaikkoja löytyy ykköstekonurmen viereiseltä parkkipaikalta sekä Espoonlahdentien</w:t>
      </w:r>
      <w:r w:rsidRPr="00D62288">
        <w:rPr>
          <w:rFonts w:ascii="Montserrat Medium" w:hAnsi="Montserrat Medium"/>
        </w:rPr>
        <w:br/>
        <w:t>varrella, pesäpallokentän päädyssä olevalta pysäköintialueelta. Tekonurmen vieressä</w:t>
      </w:r>
      <w:r w:rsidRPr="00D62288">
        <w:rPr>
          <w:rFonts w:ascii="Montserrat Medium" w:hAnsi="Montserrat Medium"/>
        </w:rPr>
        <w:br/>
        <w:t xml:space="preserve">olevalta </w:t>
      </w:r>
      <w:proofErr w:type="spellStart"/>
      <w:r w:rsidRPr="00D62288">
        <w:rPr>
          <w:rFonts w:ascii="Montserrat Medium" w:hAnsi="Montserrat Medium"/>
        </w:rPr>
        <w:t>pysäköinitialueelta</w:t>
      </w:r>
      <w:proofErr w:type="spellEnd"/>
      <w:r w:rsidRPr="00D62288">
        <w:rPr>
          <w:rFonts w:ascii="Montserrat Medium" w:hAnsi="Montserrat Medium"/>
        </w:rPr>
        <w:t xml:space="preserve"> on liikennemerkillä osoitettu kymmenen paikkaa EPS:n henkilökuntaa</w:t>
      </w:r>
      <w:r w:rsidRPr="00D62288">
        <w:rPr>
          <w:rFonts w:ascii="Montserrat Medium" w:hAnsi="Montserrat Medium"/>
        </w:rPr>
        <w:br/>
        <w:t>varten. Välttääksesi pysäköintivirhemaksun, älä pysäköi autoasi varatulle paikalle.</w:t>
      </w:r>
    </w:p>
    <w:p w14:paraId="4F22E4F3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Parasta tietenkin on, jos tulisitte kävellen, polkupyörillä tai julkisilla liikennevälineillä.</w:t>
      </w:r>
    </w:p>
    <w:p w14:paraId="08B62DED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Style w:val="Voimakas"/>
          <w:rFonts w:ascii="Montserrat Medium" w:hAnsi="Montserrat Medium"/>
        </w:rPr>
        <w:t>Kokeilujakso ja vakuutusturva</w:t>
      </w:r>
      <w:r w:rsidRPr="00D62288">
        <w:rPr>
          <w:rFonts w:ascii="Montserrat Medium" w:hAnsi="Montserrat Medium"/>
        </w:rPr>
        <w:br/>
        <w:t>Jokainen lapsi on oikeutettu kahden viikon maksuttomaan tutustumisjaksoon ensimmäisestä</w:t>
      </w:r>
      <w:r w:rsidRPr="00D62288">
        <w:rPr>
          <w:rFonts w:ascii="Montserrat Medium" w:hAnsi="Montserrat Medium"/>
        </w:rPr>
        <w:br/>
        <w:t>harjoituskerrasta lukien. Kokeilujakson päätteeksi tulee ilmoittautumisen yhteydessä saamasi</w:t>
      </w:r>
      <w:r w:rsidRPr="00D62288">
        <w:rPr>
          <w:rFonts w:ascii="Montserrat Medium" w:hAnsi="Montserrat Medium"/>
        </w:rPr>
        <w:br/>
        <w:t xml:space="preserve">lasku maksaa tai sitten peruuttaa ilmoittautuminen osoitteeseen </w:t>
      </w:r>
      <w:hyperlink r:id="rId4" w:tgtFrame="_blank" w:history="1">
        <w:r w:rsidRPr="00D62288">
          <w:rPr>
            <w:rStyle w:val="Hyperlinkki"/>
            <w:rFonts w:ascii="Montserrat Medium" w:hAnsi="Montserrat Medium"/>
          </w:rPr>
          <w:t>tom.jolkkonen@espoonpalloseura.fi</w:t>
        </w:r>
      </w:hyperlink>
      <w:r w:rsidRPr="00D62288">
        <w:rPr>
          <w:rFonts w:ascii="Montserrat Medium" w:hAnsi="Montserrat Medium"/>
        </w:rPr>
        <w:t>.</w:t>
      </w:r>
    </w:p>
    <w:p w14:paraId="500C82F0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Kokeilujaksolla lapset on vakuutettu tapaturman varalta.</w:t>
      </w:r>
    </w:p>
    <w:p w14:paraId="0B08009D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Style w:val="Voimakas"/>
          <w:rFonts w:ascii="Montserrat Medium" w:hAnsi="Montserrat Medium"/>
        </w:rPr>
        <w:t>Harjoitusten seuraaminen</w:t>
      </w:r>
      <w:r w:rsidRPr="00D62288">
        <w:rPr>
          <w:rFonts w:ascii="Montserrat Medium" w:hAnsi="Montserrat Medium"/>
        </w:rPr>
        <w:br/>
        <w:t>Voit seurata lapsesi harjoituksia kentän laidalta, valkoisen viivan takaa tai sitten</w:t>
      </w:r>
      <w:r w:rsidRPr="00D62288">
        <w:rPr>
          <w:rFonts w:ascii="Montserrat Medium" w:hAnsi="Montserrat Medium"/>
        </w:rPr>
        <w:br/>
        <w:t xml:space="preserve">kentän katsomosta. </w:t>
      </w:r>
      <w:r w:rsidRPr="00D62288">
        <w:rPr>
          <w:rStyle w:val="Korostus"/>
          <w:rFonts w:ascii="Montserrat Medium" w:hAnsi="Montserrat Medium"/>
        </w:rPr>
        <w:t>Kenttä on varattu vain lapsille ja valmentajille.</w:t>
      </w:r>
      <w:r w:rsidRPr="00D62288">
        <w:rPr>
          <w:rFonts w:ascii="Montserrat Medium" w:hAnsi="Montserrat Medium"/>
        </w:rPr>
        <w:t xml:space="preserve"> Näin pystymme luomaan</w:t>
      </w:r>
      <w:r w:rsidRPr="00D62288">
        <w:rPr>
          <w:rFonts w:ascii="Montserrat Medium" w:hAnsi="Montserrat Medium"/>
        </w:rPr>
        <w:br/>
        <w:t>rauhallisen ja häiriöttömän oppimisympäristön.</w:t>
      </w:r>
    </w:p>
    <w:p w14:paraId="4D0C4F31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 xml:space="preserve">EPS:n klubitalon kahvila Café </w:t>
      </w:r>
      <w:proofErr w:type="spellStart"/>
      <w:r w:rsidRPr="00D62288">
        <w:rPr>
          <w:rFonts w:ascii="Montserrat Medium" w:hAnsi="Montserrat Medium"/>
        </w:rPr>
        <w:t>Tekis</w:t>
      </w:r>
      <w:proofErr w:type="spellEnd"/>
      <w:r w:rsidRPr="00D62288">
        <w:rPr>
          <w:rFonts w:ascii="Montserrat Medium" w:hAnsi="Montserrat Medium"/>
        </w:rPr>
        <w:t xml:space="preserve"> on harjoitusten aikana auki. Voit käydä hakemassa pullakahvit tai vaikka jäätelön harjoitusten aikana.</w:t>
      </w:r>
    </w:p>
    <w:p w14:paraId="790EB637" w14:textId="77777777" w:rsidR="00D62288" w:rsidRDefault="00D62288" w:rsidP="00D62288">
      <w:pPr>
        <w:pStyle w:val="NormaaliWWW"/>
        <w:rPr>
          <w:rStyle w:val="Voimakas"/>
          <w:rFonts w:ascii="Montserrat Medium" w:hAnsi="Montserrat Medium"/>
        </w:rPr>
      </w:pPr>
    </w:p>
    <w:p w14:paraId="6C46E191" w14:textId="794577B8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Style w:val="Voimakas"/>
          <w:rFonts w:ascii="Montserrat Medium" w:hAnsi="Montserrat Medium"/>
        </w:rPr>
        <w:lastRenderedPageBreak/>
        <w:t>Varusteet</w:t>
      </w:r>
      <w:r w:rsidRPr="00D62288">
        <w:rPr>
          <w:rFonts w:ascii="Montserrat Medium" w:hAnsi="Montserrat Medium"/>
        </w:rPr>
        <w:br/>
        <w:t>Päälle raskaaseen ulkoliikuntaan soveltuvat, juoksua haittaamattomat vaatteet.</w:t>
      </w:r>
      <w:r w:rsidRPr="00D62288">
        <w:rPr>
          <w:rFonts w:ascii="Montserrat Medium" w:hAnsi="Montserrat Medium"/>
        </w:rPr>
        <w:br/>
        <w:t>Lämpimällä säällä riittävät t-paita ja shortsit. Vähän viileämmällä säällä kannattaa</w:t>
      </w:r>
      <w:r w:rsidRPr="00D62288">
        <w:rPr>
          <w:rFonts w:ascii="Montserrat Medium" w:hAnsi="Montserrat Medium"/>
        </w:rPr>
        <w:br/>
        <w:t>pukeutua kerroksittain. Päällimmäiseksi esimerkiksi tuulen- ja vedenpitävä ohut</w:t>
      </w:r>
      <w:r w:rsidRPr="00D62288">
        <w:rPr>
          <w:rFonts w:ascii="Montserrat Medium" w:hAnsi="Montserrat Medium"/>
        </w:rPr>
        <w:br/>
        <w:t>ulkoiluasu ja sitten sen alle kerroksia lisäämällä tai vähentämällä lämpötilaan sopiva</w:t>
      </w:r>
      <w:r w:rsidRPr="00D62288">
        <w:rPr>
          <w:rFonts w:ascii="Montserrat Medium" w:hAnsi="Montserrat Medium"/>
        </w:rPr>
        <w:br/>
        <w:t>määrä vaatteita.</w:t>
      </w:r>
    </w:p>
    <w:p w14:paraId="76485E8D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Päähineeksi, jos sellainen tarvitaan, pipo tai vastaava. Lippalakki on kielletty varuste.</w:t>
      </w:r>
    </w:p>
    <w:p w14:paraId="51603032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Jalkineiksi ihan alkuun riittävät pallopeleihin soveltuvat kengät. Jalkapallokenkiä</w:t>
      </w:r>
      <w:r w:rsidRPr="00D62288">
        <w:rPr>
          <w:rFonts w:ascii="Montserrat Medium" w:hAnsi="Montserrat Medium"/>
        </w:rPr>
        <w:br/>
        <w:t>ei ole välttämätöntä heti hankkia.</w:t>
      </w:r>
    </w:p>
    <w:p w14:paraId="7225DA6F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Säärisuojat ovat pakolliset ja ne kannattaa hankkia ensimmäisenä, mutta kokeilujakson ajan voi harjoitella ilman niitä.</w:t>
      </w:r>
      <w:r w:rsidRPr="00D62288">
        <w:rPr>
          <w:rFonts w:ascii="Montserrat Medium" w:hAnsi="Montserrat Medium"/>
        </w:rPr>
        <w:br/>
        <w:t>Säärisuojat puetaan pitkien jalkapallosukkien alle. Sukkia voi ostaa EPS:n klubitalon kahvilasta.</w:t>
      </w:r>
    </w:p>
    <w:p w14:paraId="3139C039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Omaa palloa ei tarvitse ottaa mukaan, mutta juomapullo kyllä tarvitaan.</w:t>
      </w:r>
    </w:p>
    <w:p w14:paraId="0F9013C4" w14:textId="77777777" w:rsidR="00D62288" w:rsidRPr="00D62288" w:rsidRDefault="00D62288" w:rsidP="00D62288">
      <w:pPr>
        <w:pStyle w:val="NormaaliWWW"/>
        <w:rPr>
          <w:rFonts w:ascii="Montserrat Medium" w:hAnsi="Montserrat Medium"/>
        </w:rPr>
      </w:pPr>
      <w:r w:rsidRPr="00D62288">
        <w:rPr>
          <w:rFonts w:ascii="Montserrat Medium" w:hAnsi="Montserrat Medium"/>
        </w:rPr>
        <w:t>Kysy rohkeasti, jos joku asia askarruttaa.</w:t>
      </w:r>
    </w:p>
    <w:p w14:paraId="6E8F01FF" w14:textId="77777777" w:rsidR="00D62288" w:rsidRPr="00D62288" w:rsidRDefault="00D62288" w:rsidP="00D62288">
      <w:pPr>
        <w:rPr>
          <w:rStyle w:val="Voimakas"/>
        </w:rPr>
      </w:pPr>
    </w:p>
    <w:sectPr w:rsidR="00D62288" w:rsidRPr="00D62288" w:rsidSect="00007E7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88"/>
    <w:rsid w:val="00007E70"/>
    <w:rsid w:val="0004745C"/>
    <w:rsid w:val="006472AA"/>
    <w:rsid w:val="00D62288"/>
    <w:rsid w:val="00F453B9"/>
    <w:rsid w:val="00F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832C9F"/>
  <w14:defaultImageDpi w14:val="32767"/>
  <w15:chartTrackingRefBased/>
  <w15:docId w15:val="{9D7E1992-A353-7641-BB37-B437D45E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ienovarainenkorostus">
    <w:name w:val="Subtle Emphasis"/>
    <w:basedOn w:val="Kappaleenoletusfontti"/>
    <w:uiPriority w:val="19"/>
    <w:qFormat/>
    <w:rsid w:val="00D62288"/>
    <w:rPr>
      <w:i/>
      <w:iCs/>
      <w:color w:val="404040" w:themeColor="text1" w:themeTint="BF"/>
    </w:rPr>
  </w:style>
  <w:style w:type="character" w:styleId="Voimakas">
    <w:name w:val="Strong"/>
    <w:basedOn w:val="Kappaleenoletusfontti"/>
    <w:uiPriority w:val="22"/>
    <w:qFormat/>
    <w:rsid w:val="00D6228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D622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62288"/>
    <w:rPr>
      <w:color w:val="0000FF"/>
      <w:u w:val="single"/>
    </w:rPr>
  </w:style>
  <w:style w:type="character" w:styleId="Korostus">
    <w:name w:val="Emphasis"/>
    <w:basedOn w:val="Kappaleenoletusfontti"/>
    <w:uiPriority w:val="20"/>
    <w:qFormat/>
    <w:rsid w:val="00D62288"/>
    <w:rPr>
      <w:i/>
      <w:iCs/>
    </w:rPr>
  </w:style>
  <w:style w:type="paragraph" w:styleId="Otsikko">
    <w:name w:val="Title"/>
    <w:basedOn w:val="Normaali"/>
    <w:next w:val="Normaali"/>
    <w:link w:val="OtsikkoChar"/>
    <w:uiPriority w:val="10"/>
    <w:qFormat/>
    <w:rsid w:val="00D622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622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.jolkkonen@espoonpalloseur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Jolkkonen</dc:creator>
  <cp:keywords/>
  <dc:description/>
  <cp:lastModifiedBy>Tom Jolkkonen</cp:lastModifiedBy>
  <cp:revision>1</cp:revision>
  <dcterms:created xsi:type="dcterms:W3CDTF">2022-05-03T13:20:00Z</dcterms:created>
  <dcterms:modified xsi:type="dcterms:W3CDTF">2022-05-03T13:24:00Z</dcterms:modified>
</cp:coreProperties>
</file>